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B2" w:rsidRPr="000C0249" w:rsidRDefault="00B073B2" w:rsidP="00B073B2">
      <w:pPr>
        <w:pStyle w:val="10"/>
        <w:keepNext/>
        <w:keepLines/>
        <w:shd w:val="clear" w:color="auto" w:fill="auto"/>
        <w:spacing w:line="276" w:lineRule="auto"/>
        <w:ind w:left="580"/>
        <w:rPr>
          <w:b/>
          <w:sz w:val="28"/>
          <w:szCs w:val="28"/>
        </w:rPr>
      </w:pPr>
      <w:bookmarkStart w:id="0" w:name="bookmark0"/>
      <w:r w:rsidRPr="000C0249">
        <w:rPr>
          <w:b/>
          <w:sz w:val="28"/>
          <w:szCs w:val="28"/>
        </w:rPr>
        <w:t>Аннотация</w:t>
      </w:r>
      <w:bookmarkStart w:id="1" w:name="bookmark1"/>
      <w:bookmarkEnd w:id="0"/>
      <w:r w:rsidRPr="000C0249">
        <w:rPr>
          <w:b/>
          <w:sz w:val="28"/>
          <w:szCs w:val="28"/>
        </w:rPr>
        <w:t xml:space="preserve">  к рабочей программе</w:t>
      </w:r>
      <w:bookmarkStart w:id="2" w:name="bookmark2"/>
      <w:bookmarkEnd w:id="1"/>
    </w:p>
    <w:p w:rsidR="00B073B2" w:rsidRPr="000C0249" w:rsidRDefault="00B073B2" w:rsidP="00B073B2">
      <w:pPr>
        <w:pStyle w:val="10"/>
        <w:keepNext/>
        <w:keepLines/>
        <w:shd w:val="clear" w:color="auto" w:fill="auto"/>
        <w:spacing w:line="276" w:lineRule="auto"/>
        <w:ind w:left="580"/>
        <w:rPr>
          <w:b/>
          <w:sz w:val="28"/>
          <w:szCs w:val="28"/>
        </w:rPr>
      </w:pPr>
      <w:r w:rsidRPr="000C0249">
        <w:rPr>
          <w:b/>
          <w:sz w:val="28"/>
          <w:szCs w:val="28"/>
        </w:rPr>
        <w:t>Младшей  группы</w:t>
      </w:r>
    </w:p>
    <w:p w:rsidR="00B073B2" w:rsidRPr="000C0249" w:rsidRDefault="00B073B2" w:rsidP="00B073B2">
      <w:pPr>
        <w:pStyle w:val="10"/>
        <w:keepNext/>
        <w:keepLines/>
        <w:shd w:val="clear" w:color="auto" w:fill="auto"/>
        <w:spacing w:line="276" w:lineRule="auto"/>
        <w:ind w:left="580"/>
        <w:rPr>
          <w:b/>
          <w:sz w:val="28"/>
          <w:szCs w:val="28"/>
        </w:rPr>
      </w:pPr>
      <w:r w:rsidRPr="000C0249">
        <w:rPr>
          <w:b/>
          <w:sz w:val="28"/>
          <w:szCs w:val="28"/>
        </w:rPr>
        <w:t>МДОУ «Детский сад № 33»</w:t>
      </w:r>
      <w:bookmarkEnd w:id="2"/>
      <w:r w:rsidRPr="000C0249">
        <w:rPr>
          <w:b/>
          <w:sz w:val="28"/>
          <w:szCs w:val="28"/>
        </w:rPr>
        <w:t xml:space="preserve"> (2 корпус).</w:t>
      </w:r>
    </w:p>
    <w:p w:rsidR="00B073B2" w:rsidRPr="00306C2C" w:rsidRDefault="00B073B2" w:rsidP="00B073B2">
      <w:pPr>
        <w:pStyle w:val="10"/>
        <w:keepNext/>
        <w:keepLines/>
        <w:shd w:val="clear" w:color="auto" w:fill="auto"/>
        <w:spacing w:line="276" w:lineRule="auto"/>
        <w:ind w:left="580"/>
        <w:rPr>
          <w:sz w:val="28"/>
          <w:szCs w:val="28"/>
        </w:rPr>
      </w:pPr>
    </w:p>
    <w:p w:rsidR="00B073B2" w:rsidRDefault="00B073B2" w:rsidP="00B073B2">
      <w:pPr>
        <w:pStyle w:val="10"/>
        <w:keepNext/>
        <w:keepLines/>
        <w:shd w:val="clear" w:color="auto" w:fill="auto"/>
        <w:spacing w:line="276" w:lineRule="auto"/>
        <w:ind w:firstLine="709"/>
        <w:jc w:val="both"/>
        <w:rPr>
          <w:b/>
          <w:sz w:val="28"/>
          <w:szCs w:val="28"/>
        </w:rPr>
      </w:pPr>
      <w:r w:rsidRPr="00306C2C">
        <w:rPr>
          <w:sz w:val="28"/>
          <w:szCs w:val="28"/>
        </w:rPr>
        <w:t xml:space="preserve">Рабочая программа по образовательным областям дошкольного образования младшей группы  (далее Программа) является частью Основной образовательной программы МДОУ «Детский сад  № 33», определяет содержание и организацию образовательной деятельности детей 3-4 лет. </w:t>
      </w:r>
    </w:p>
    <w:p w:rsidR="00B073B2" w:rsidRDefault="00B073B2" w:rsidP="00B073B2">
      <w:pPr>
        <w:pStyle w:val="10"/>
        <w:keepNext/>
        <w:keepLines/>
        <w:shd w:val="clear" w:color="auto" w:fill="auto"/>
        <w:spacing w:line="276" w:lineRule="auto"/>
        <w:ind w:firstLine="709"/>
        <w:jc w:val="both"/>
        <w:rPr>
          <w:b/>
          <w:sz w:val="28"/>
          <w:szCs w:val="28"/>
        </w:rPr>
      </w:pPr>
      <w:r w:rsidRPr="00306C2C">
        <w:rPr>
          <w:sz w:val="28"/>
          <w:szCs w:val="28"/>
        </w:rPr>
        <w:t xml:space="preserve">Авторы-разработчики Программы: </w:t>
      </w:r>
    </w:p>
    <w:p w:rsidR="00B073B2" w:rsidRPr="00B073B2" w:rsidRDefault="00B073B2" w:rsidP="00B073B2">
      <w:pPr>
        <w:pStyle w:val="a5"/>
        <w:numPr>
          <w:ilvl w:val="0"/>
          <w:numId w:val="3"/>
        </w:numPr>
        <w:tabs>
          <w:tab w:val="left" w:pos="0"/>
          <w:tab w:val="left" w:pos="851"/>
        </w:tabs>
        <w:spacing w:line="276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F722C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249">
        <w:rPr>
          <w:rFonts w:ascii="Times New Roman" w:hAnsi="Times New Roman" w:cs="Times New Roman"/>
          <w:sz w:val="28"/>
          <w:szCs w:val="28"/>
        </w:rPr>
        <w:t>Мурзагалиева  Т.С., Склярова  Т.В.;</w:t>
      </w:r>
    </w:p>
    <w:p w:rsidR="00B073B2" w:rsidRPr="006F722C" w:rsidRDefault="00B073B2" w:rsidP="00B073B2">
      <w:pPr>
        <w:pStyle w:val="10"/>
        <w:keepNext/>
        <w:keepLines/>
        <w:numPr>
          <w:ilvl w:val="0"/>
          <w:numId w:val="2"/>
        </w:numPr>
        <w:shd w:val="clear" w:color="auto" w:fill="auto"/>
        <w:spacing w:line="276" w:lineRule="auto"/>
        <w:ind w:hanging="295"/>
        <w:jc w:val="both"/>
        <w:rPr>
          <w:sz w:val="28"/>
          <w:szCs w:val="28"/>
        </w:rPr>
      </w:pPr>
      <w:r w:rsidRPr="006F722C">
        <w:rPr>
          <w:sz w:val="28"/>
          <w:szCs w:val="28"/>
        </w:rPr>
        <w:t>родители воспитанников.</w:t>
      </w:r>
    </w:p>
    <w:p w:rsidR="000C0249" w:rsidRPr="004C6698" w:rsidRDefault="00B073B2" w:rsidP="000C0249">
      <w:pPr>
        <w:pStyle w:val="2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принята на заседании педагогического совета №1 МДОУ </w:t>
      </w:r>
      <w:r w:rsidR="000C0249" w:rsidRPr="004C6698">
        <w:rPr>
          <w:sz w:val="28"/>
          <w:szCs w:val="28"/>
        </w:rPr>
        <w:t xml:space="preserve">«Детский сад № 33» </w:t>
      </w:r>
      <w:r w:rsidR="000C0249">
        <w:rPr>
          <w:sz w:val="28"/>
          <w:szCs w:val="28"/>
        </w:rPr>
        <w:t>30</w:t>
      </w:r>
      <w:r w:rsidR="000C0249" w:rsidRPr="004C6698">
        <w:rPr>
          <w:sz w:val="28"/>
          <w:szCs w:val="28"/>
        </w:rPr>
        <w:t>.08.20</w:t>
      </w:r>
      <w:r w:rsidR="000C0249">
        <w:rPr>
          <w:sz w:val="28"/>
          <w:szCs w:val="28"/>
        </w:rPr>
        <w:t>21</w:t>
      </w:r>
      <w:r w:rsidR="000C0249" w:rsidRPr="004C6698">
        <w:rPr>
          <w:sz w:val="28"/>
          <w:szCs w:val="28"/>
        </w:rPr>
        <w:t xml:space="preserve"> г. и  утверждена приказом заведующего </w:t>
      </w:r>
      <w:r w:rsidR="000C0249">
        <w:rPr>
          <w:sz w:val="28"/>
          <w:szCs w:val="28"/>
        </w:rPr>
        <w:t>М</w:t>
      </w:r>
      <w:r w:rsidR="000C0249" w:rsidRPr="004C6698">
        <w:rPr>
          <w:sz w:val="28"/>
          <w:szCs w:val="28"/>
        </w:rPr>
        <w:t>ДОУ №</w:t>
      </w:r>
      <w:r w:rsidR="000C0249">
        <w:rPr>
          <w:sz w:val="28"/>
          <w:szCs w:val="28"/>
        </w:rPr>
        <w:t>55</w:t>
      </w:r>
      <w:r w:rsidR="000C0249" w:rsidRPr="004C6698">
        <w:rPr>
          <w:sz w:val="28"/>
          <w:szCs w:val="28"/>
        </w:rPr>
        <w:t xml:space="preserve"> от </w:t>
      </w:r>
      <w:r w:rsidR="000C0249">
        <w:rPr>
          <w:sz w:val="28"/>
          <w:szCs w:val="28"/>
        </w:rPr>
        <w:t>30</w:t>
      </w:r>
      <w:r w:rsidR="000C0249" w:rsidRPr="007A7F32">
        <w:rPr>
          <w:sz w:val="28"/>
          <w:szCs w:val="28"/>
        </w:rPr>
        <w:t>.08.20</w:t>
      </w:r>
      <w:r w:rsidR="000C0249">
        <w:rPr>
          <w:sz w:val="28"/>
          <w:szCs w:val="28"/>
        </w:rPr>
        <w:t>21</w:t>
      </w:r>
      <w:r w:rsidR="000C0249" w:rsidRPr="007A7F32">
        <w:rPr>
          <w:sz w:val="28"/>
          <w:szCs w:val="28"/>
        </w:rPr>
        <w:t xml:space="preserve"> </w:t>
      </w:r>
      <w:r w:rsidR="000C0249" w:rsidRPr="004C6698">
        <w:rPr>
          <w:sz w:val="28"/>
          <w:szCs w:val="28"/>
        </w:rPr>
        <w:t xml:space="preserve">г. </w:t>
      </w:r>
    </w:p>
    <w:p w:rsidR="00B073B2" w:rsidRPr="00306C2C" w:rsidRDefault="00B073B2" w:rsidP="000C0249">
      <w:pPr>
        <w:pStyle w:val="2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306C2C">
        <w:rPr>
          <w:sz w:val="28"/>
          <w:szCs w:val="28"/>
        </w:rPr>
        <w:t xml:space="preserve">Программа соответствует требованиям Федерального государственного образовательного стандарта дошкольного образования (Приказ </w:t>
      </w:r>
      <w:proofErr w:type="spellStart"/>
      <w:r w:rsidRPr="00306C2C">
        <w:rPr>
          <w:sz w:val="28"/>
          <w:szCs w:val="28"/>
        </w:rPr>
        <w:t>Минобрнауки</w:t>
      </w:r>
      <w:proofErr w:type="spellEnd"/>
      <w:r w:rsidRPr="00306C2C">
        <w:rPr>
          <w:sz w:val="28"/>
          <w:szCs w:val="28"/>
        </w:rPr>
        <w:t xml:space="preserve"> РФ от 17 октября 2013 г. № 1155).</w:t>
      </w:r>
    </w:p>
    <w:p w:rsidR="00B073B2" w:rsidRPr="00306C2C" w:rsidRDefault="00B073B2" w:rsidP="00B073B2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  <w:proofErr w:type="gramStart"/>
      <w:r w:rsidRPr="00306C2C">
        <w:rPr>
          <w:sz w:val="28"/>
          <w:szCs w:val="28"/>
        </w:rPr>
        <w:t>Программа составлена с учетом Примерной основной общеобразовательной программы дошкольного образования, одобренной решением федерального учебно- методического объединения по общему образованию (протокол от 20 мая</w:t>
      </w:r>
      <w:proofErr w:type="gramEnd"/>
      <w:r w:rsidRPr="00306C2C">
        <w:rPr>
          <w:sz w:val="28"/>
          <w:szCs w:val="28"/>
        </w:rPr>
        <w:t xml:space="preserve"> </w:t>
      </w:r>
      <w:proofErr w:type="gramStart"/>
      <w:r w:rsidRPr="00306C2C">
        <w:rPr>
          <w:sz w:val="28"/>
          <w:szCs w:val="28"/>
        </w:rPr>
        <w:t>2015 г. № 2/15).</w:t>
      </w:r>
      <w:proofErr w:type="gramEnd"/>
    </w:p>
    <w:p w:rsidR="00B073B2" w:rsidRDefault="00B073B2" w:rsidP="00B073B2">
      <w:pPr>
        <w:pStyle w:val="2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Для разработки Программы использовались образовательные программы дошкольного образования:</w:t>
      </w:r>
    </w:p>
    <w:p w:rsidR="00B073B2" w:rsidRDefault="00B073B2" w:rsidP="00B073B2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  <w:r>
        <w:rPr>
          <w:rStyle w:val="a4"/>
          <w:sz w:val="28"/>
          <w:szCs w:val="28"/>
        </w:rPr>
        <w:t>Комплексная:</w:t>
      </w:r>
      <w:r>
        <w:rPr>
          <w:sz w:val="28"/>
          <w:szCs w:val="28"/>
        </w:rPr>
        <w:t xml:space="preserve"> Основная образовательная программа дошкольного образования «От рождения до школы» /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 -  М.: Мозаика-синтез, 2014.</w:t>
      </w:r>
    </w:p>
    <w:p w:rsidR="00B073B2" w:rsidRDefault="00B073B2" w:rsidP="00B073B2">
      <w:pPr>
        <w:pStyle w:val="21"/>
        <w:shd w:val="clear" w:color="auto" w:fill="auto"/>
        <w:spacing w:line="276" w:lineRule="auto"/>
        <w:ind w:left="20" w:firstLine="709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Парциальные:</w:t>
      </w:r>
      <w:bookmarkEnd w:id="3"/>
    </w:p>
    <w:p w:rsidR="00B073B2" w:rsidRDefault="00B073B2" w:rsidP="00B073B2">
      <w:pPr>
        <w:pStyle w:val="2"/>
        <w:numPr>
          <w:ilvl w:val="0"/>
          <w:numId w:val="1"/>
        </w:numPr>
        <w:shd w:val="clear" w:color="auto" w:fill="auto"/>
        <w:tabs>
          <w:tab w:val="left" w:pos="447"/>
          <w:tab w:val="left" w:pos="993"/>
        </w:tabs>
        <w:spacing w:before="0" w:line="276" w:lineRule="auto"/>
        <w:ind w:right="320" w:firstLine="709"/>
        <w:rPr>
          <w:sz w:val="28"/>
          <w:szCs w:val="28"/>
        </w:rPr>
      </w:pPr>
      <w:r>
        <w:rPr>
          <w:sz w:val="28"/>
          <w:szCs w:val="28"/>
        </w:rPr>
        <w:t>Региональная образовательная программа «Основы здорового образа жизни»  под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Смирновой Н.П. - Саратов: КИЦ «</w:t>
      </w:r>
      <w:proofErr w:type="spellStart"/>
      <w:r>
        <w:rPr>
          <w:sz w:val="28"/>
          <w:szCs w:val="28"/>
        </w:rPr>
        <w:t>Саратовтелефильм</w:t>
      </w:r>
      <w:proofErr w:type="spellEnd"/>
      <w:r>
        <w:rPr>
          <w:sz w:val="28"/>
          <w:szCs w:val="28"/>
        </w:rPr>
        <w:t>» - «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>», 2000.</w:t>
      </w:r>
    </w:p>
    <w:p w:rsidR="00B073B2" w:rsidRDefault="00B073B2" w:rsidP="00B073B2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О.Л. Князева,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М.Д.Маханева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культуры». -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Детство-Пресс, 2004.</w:t>
      </w:r>
    </w:p>
    <w:p w:rsidR="00B073B2" w:rsidRPr="00306C2C" w:rsidRDefault="00B073B2" w:rsidP="00B073B2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  <w:r w:rsidRPr="00306C2C">
        <w:rPr>
          <w:rStyle w:val="a4"/>
          <w:rFonts w:eastAsia="Arial Unicode MS"/>
          <w:sz w:val="28"/>
          <w:szCs w:val="28"/>
        </w:rPr>
        <w:t>Целью Программы является</w:t>
      </w:r>
      <w:r w:rsidRPr="00306C2C">
        <w:rPr>
          <w:sz w:val="28"/>
          <w:szCs w:val="28"/>
        </w:rPr>
        <w:t xml:space="preserve"> проектирование социальных ситуаций развития ребёнка и развивающей предметно-пространственной среды, обеспечивающих позитивную социализацию, мотивацию и поддержку детей через общение, игру, познавательно-исследовательскую деятельность и другие формы активности.</w:t>
      </w:r>
    </w:p>
    <w:p w:rsidR="00B073B2" w:rsidRPr="00306C2C" w:rsidRDefault="00B073B2" w:rsidP="00B073B2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  <w:proofErr w:type="gramStart"/>
      <w:r w:rsidRPr="00306C2C">
        <w:rPr>
          <w:rStyle w:val="a4"/>
          <w:sz w:val="28"/>
          <w:szCs w:val="28"/>
        </w:rPr>
        <w:t>Программа содействует</w:t>
      </w:r>
      <w:r w:rsidRPr="00306C2C">
        <w:rPr>
          <w:sz w:val="28"/>
          <w:szCs w:val="28"/>
        </w:rPr>
        <w:t xml:space="preserve">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</w:t>
      </w:r>
      <w:r w:rsidRPr="00306C2C">
        <w:rPr>
          <w:sz w:val="28"/>
          <w:szCs w:val="28"/>
        </w:rPr>
        <w:lastRenderedPageBreak/>
        <w:t xml:space="preserve">убеждений, обеспечивает развитие способностей каждого ребёнка, формирование и развитие личности ребёнка в соответствии с принятыми в семье и обществе духовно-нравственными и </w:t>
      </w:r>
      <w:proofErr w:type="spellStart"/>
      <w:r w:rsidRPr="00306C2C">
        <w:rPr>
          <w:sz w:val="28"/>
          <w:szCs w:val="28"/>
        </w:rPr>
        <w:t>социокультурными</w:t>
      </w:r>
      <w:proofErr w:type="spellEnd"/>
      <w:r w:rsidRPr="00306C2C">
        <w:rPr>
          <w:sz w:val="28"/>
          <w:szCs w:val="28"/>
        </w:rPr>
        <w:t xml:space="preserve">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  <w:proofErr w:type="gramEnd"/>
    </w:p>
    <w:p w:rsidR="00B073B2" w:rsidRPr="00306C2C" w:rsidRDefault="00B073B2" w:rsidP="00B073B2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  <w:r w:rsidRPr="00306C2C">
        <w:rPr>
          <w:sz w:val="28"/>
          <w:szCs w:val="28"/>
        </w:rPr>
        <w:t>Программа направлена на взаимодействие с семьёй в духе партнёрства в деле образования, воспитания детей, охраны и укрепления их здоровья; непосредственное вовлечение семей в образовательную деятельность, в т.ч. посредством создания образовательных проектов совместно с семьями на основе выявления потребностей и поддержки образовательных инициатив родителей.</w:t>
      </w:r>
    </w:p>
    <w:p w:rsidR="00B073B2" w:rsidRPr="00306C2C" w:rsidRDefault="00B073B2" w:rsidP="00B073B2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  <w:r w:rsidRPr="00306C2C">
        <w:rPr>
          <w:sz w:val="28"/>
          <w:szCs w:val="28"/>
        </w:rPr>
        <w:t>Уважение, сопереживание и искренность являются важными позициями, способствующими позитивному проведению диалога между педагогами и родителями.</w:t>
      </w:r>
    </w:p>
    <w:p w:rsidR="00B073B2" w:rsidRPr="00306C2C" w:rsidRDefault="00B073B2" w:rsidP="00B073B2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  <w:r w:rsidRPr="00306C2C">
        <w:rPr>
          <w:sz w:val="28"/>
          <w:szCs w:val="28"/>
        </w:rPr>
        <w:t>Программа обеспечивает разностороннее развитие детей 3-4 лет с учётом их возрастных и индивидуальных особенностей по основным направлениям развития ребёнка: социально - коммуникативному,  познавательному,  речевому, художественно-эстетическому, физическому развитию.</w:t>
      </w:r>
    </w:p>
    <w:p w:rsidR="00B073B2" w:rsidRPr="00306C2C" w:rsidRDefault="00B073B2" w:rsidP="00B073B2">
      <w:pPr>
        <w:pStyle w:val="2"/>
        <w:shd w:val="clear" w:color="auto" w:fill="auto"/>
        <w:spacing w:before="0" w:line="276" w:lineRule="auto"/>
        <w:ind w:left="20" w:right="20" w:firstLine="709"/>
        <w:rPr>
          <w:sz w:val="28"/>
          <w:szCs w:val="28"/>
        </w:rPr>
      </w:pPr>
      <w:r w:rsidRPr="00306C2C">
        <w:rPr>
          <w:sz w:val="28"/>
          <w:szCs w:val="28"/>
        </w:rPr>
        <w:t>Реализация Программы предполагает выполнение учебного плана, рассчитанного на один учебный год.</w:t>
      </w:r>
    </w:p>
    <w:p w:rsidR="00E15AF2" w:rsidRDefault="00E15AF2"/>
    <w:sectPr w:rsidR="00E15AF2" w:rsidSect="00B073B2">
      <w:pgSz w:w="11905" w:h="16837"/>
      <w:pgMar w:top="619" w:right="556" w:bottom="1166" w:left="126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477"/>
    <w:multiLevelType w:val="multilevel"/>
    <w:tmpl w:val="106A1D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11D15"/>
    <w:multiLevelType w:val="hybridMultilevel"/>
    <w:tmpl w:val="DA4063FC"/>
    <w:lvl w:ilvl="0" w:tplc="2FBCCD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F4061"/>
    <w:multiLevelType w:val="hybridMultilevel"/>
    <w:tmpl w:val="20C44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73B2"/>
    <w:rsid w:val="000C0249"/>
    <w:rsid w:val="003264B5"/>
    <w:rsid w:val="005333E0"/>
    <w:rsid w:val="00B073B2"/>
    <w:rsid w:val="00E1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073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B073B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B073B2"/>
    <w:rPr>
      <w:b/>
      <w:bCs/>
    </w:rPr>
  </w:style>
  <w:style w:type="character" w:customStyle="1" w:styleId="20">
    <w:name w:val="Основной текст (2)_"/>
    <w:basedOn w:val="a0"/>
    <w:link w:val="21"/>
    <w:rsid w:val="00B073B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073B2"/>
    <w:pPr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3"/>
    <w:rsid w:val="00B073B2"/>
    <w:pPr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B073B2"/>
    <w:pPr>
      <w:shd w:val="clear" w:color="auto" w:fill="FFFFFF"/>
      <w:spacing w:after="0" w:line="298" w:lineRule="exact"/>
      <w:ind w:firstLine="5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B073B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2785</Characters>
  <Application>Microsoft Office Word</Application>
  <DocSecurity>0</DocSecurity>
  <Lines>23</Lines>
  <Paragraphs>6</Paragraphs>
  <ScaleCrop>false</ScaleCrop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5</cp:revision>
  <dcterms:created xsi:type="dcterms:W3CDTF">2020-09-04T07:14:00Z</dcterms:created>
  <dcterms:modified xsi:type="dcterms:W3CDTF">2021-09-05T09:17:00Z</dcterms:modified>
</cp:coreProperties>
</file>